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394E3" w14:textId="77777777" w:rsidR="0043417D" w:rsidRPr="0043417D" w:rsidRDefault="0043417D" w:rsidP="0043417D">
      <w:pPr>
        <w:spacing w:after="0" w:line="240" w:lineRule="auto"/>
        <w:jc w:val="center"/>
        <w:rPr>
          <w:rFonts w:eastAsia="Times New Roman" w:cstheme="minorHAnsi"/>
          <w:b/>
          <w:sz w:val="32"/>
          <w:szCs w:val="32"/>
          <w:lang w:eastAsia="cs-CZ"/>
        </w:rPr>
      </w:pPr>
      <w:r w:rsidRPr="0043417D">
        <w:rPr>
          <w:rFonts w:eastAsia="Times New Roman" w:cstheme="minorHAnsi"/>
          <w:b/>
          <w:sz w:val="32"/>
          <w:szCs w:val="32"/>
          <w:lang w:eastAsia="cs-CZ"/>
        </w:rPr>
        <w:t xml:space="preserve">Dodatek č. 1/2026 </w:t>
      </w:r>
    </w:p>
    <w:p w14:paraId="4F92FFC2" w14:textId="77777777" w:rsidR="0043417D" w:rsidRDefault="0043417D" w:rsidP="0043417D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cs-CZ"/>
        </w:rPr>
      </w:pPr>
    </w:p>
    <w:p w14:paraId="3D599973" w14:textId="6BD06CB2" w:rsidR="0043417D" w:rsidRPr="00445DC8" w:rsidRDefault="0043417D" w:rsidP="0043417D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cs-CZ"/>
        </w:rPr>
      </w:pPr>
      <w:r>
        <w:rPr>
          <w:rFonts w:eastAsia="Times New Roman" w:cstheme="minorHAnsi"/>
          <w:b/>
          <w:sz w:val="24"/>
          <w:szCs w:val="24"/>
          <w:lang w:eastAsia="cs-CZ"/>
        </w:rPr>
        <w:t xml:space="preserve">k Interní ekonomické směrnici  </w:t>
      </w:r>
      <w:r w:rsidRPr="00445DC8">
        <w:rPr>
          <w:rFonts w:eastAsia="Times New Roman" w:cstheme="minorHAnsi"/>
          <w:b/>
          <w:sz w:val="24"/>
          <w:szCs w:val="24"/>
          <w:lang w:eastAsia="cs-CZ"/>
        </w:rPr>
        <w:t>I. CZ Yorkshire terrier klubu, z.</w:t>
      </w:r>
      <w:r>
        <w:rPr>
          <w:rFonts w:eastAsia="Times New Roman" w:cstheme="minorHAnsi"/>
          <w:b/>
          <w:sz w:val="24"/>
          <w:szCs w:val="24"/>
          <w:lang w:eastAsia="cs-CZ"/>
        </w:rPr>
        <w:t xml:space="preserve"> </w:t>
      </w:r>
      <w:r w:rsidRPr="00445DC8">
        <w:rPr>
          <w:rFonts w:eastAsia="Times New Roman" w:cstheme="minorHAnsi"/>
          <w:b/>
          <w:sz w:val="24"/>
          <w:szCs w:val="24"/>
          <w:lang w:eastAsia="cs-CZ"/>
        </w:rPr>
        <w:t xml:space="preserve">s. </w:t>
      </w:r>
      <w:r w:rsidR="00FD7BC5">
        <w:rPr>
          <w:rFonts w:eastAsia="Times New Roman" w:cstheme="minorHAnsi"/>
          <w:b/>
          <w:sz w:val="24"/>
          <w:szCs w:val="24"/>
          <w:lang w:eastAsia="cs-CZ"/>
        </w:rPr>
        <w:t>č. 001/2026</w:t>
      </w:r>
    </w:p>
    <w:p w14:paraId="359CBCF0" w14:textId="77777777" w:rsidR="00082483" w:rsidRPr="00445DC8" w:rsidRDefault="00082483" w:rsidP="00126AF0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cs-CZ"/>
        </w:rPr>
      </w:pPr>
    </w:p>
    <w:p w14:paraId="4D97481F" w14:textId="77777777" w:rsidR="0052645E" w:rsidRPr="00445DC8" w:rsidRDefault="0052645E" w:rsidP="0052645E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cs-CZ"/>
        </w:rPr>
      </w:pPr>
    </w:p>
    <w:p w14:paraId="3FB69D23" w14:textId="1E89C132" w:rsidR="0052645E" w:rsidRDefault="0043417D" w:rsidP="003532A4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Tento dodatek č. 1/2026 mění Interní ekonomickou směrnici </w:t>
      </w:r>
      <w:r w:rsidR="00580E19" w:rsidRPr="00445DC8">
        <w:rPr>
          <w:rFonts w:eastAsia="Times New Roman" w:cstheme="minorHAnsi"/>
          <w:sz w:val="24"/>
          <w:szCs w:val="24"/>
          <w:lang w:eastAsia="cs-CZ"/>
        </w:rPr>
        <w:t>I. CZ Yorkshire terrier klubu, z.</w:t>
      </w:r>
      <w:r w:rsidR="0092006D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580E19" w:rsidRPr="00445DC8">
        <w:rPr>
          <w:rFonts w:eastAsia="Times New Roman" w:cstheme="minorHAnsi"/>
          <w:sz w:val="24"/>
          <w:szCs w:val="24"/>
          <w:lang w:eastAsia="cs-CZ"/>
        </w:rPr>
        <w:t>s. (dále jen „</w:t>
      </w:r>
      <w:r w:rsidR="0052645E" w:rsidRPr="00445DC8">
        <w:rPr>
          <w:rFonts w:eastAsia="Times New Roman" w:cstheme="minorHAnsi"/>
          <w:sz w:val="24"/>
          <w:szCs w:val="24"/>
          <w:lang w:eastAsia="cs-CZ"/>
        </w:rPr>
        <w:t>klub</w:t>
      </w:r>
      <w:r w:rsidR="00580E19" w:rsidRPr="00445DC8">
        <w:rPr>
          <w:rFonts w:eastAsia="Times New Roman" w:cstheme="minorHAnsi"/>
          <w:sz w:val="24"/>
          <w:szCs w:val="24"/>
          <w:lang w:eastAsia="cs-CZ"/>
        </w:rPr>
        <w:t>“)</w:t>
      </w:r>
      <w:r>
        <w:rPr>
          <w:rFonts w:eastAsia="Times New Roman" w:cstheme="minorHAnsi"/>
          <w:sz w:val="24"/>
          <w:szCs w:val="24"/>
          <w:lang w:eastAsia="cs-CZ"/>
        </w:rPr>
        <w:t>, a to v následujícím rozsahu:</w:t>
      </w:r>
    </w:p>
    <w:p w14:paraId="46F8C47F" w14:textId="77777777" w:rsidR="005F1F70" w:rsidRDefault="005F1F70" w:rsidP="0052645E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cs-CZ"/>
        </w:rPr>
      </w:pPr>
    </w:p>
    <w:p w14:paraId="08A6BC98" w14:textId="61E3EF6F" w:rsidR="00670F52" w:rsidRPr="0043417D" w:rsidRDefault="0043417D" w:rsidP="0043417D">
      <w:pPr>
        <w:pStyle w:val="Odstavecseseznamem"/>
        <w:numPr>
          <w:ilvl w:val="0"/>
          <w:numId w:val="34"/>
        </w:num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Č</w:t>
      </w:r>
      <w:r w:rsidRPr="0043417D">
        <w:rPr>
          <w:rFonts w:eastAsia="Times New Roman" w:cstheme="minorHAnsi"/>
          <w:sz w:val="24"/>
          <w:szCs w:val="24"/>
          <w:lang w:eastAsia="cs-CZ"/>
        </w:rPr>
        <w:t>lánek 5 bod 1 písmeno b) se ruší a nahra</w:t>
      </w:r>
      <w:r>
        <w:rPr>
          <w:rFonts w:eastAsia="Times New Roman" w:cstheme="minorHAnsi"/>
          <w:sz w:val="24"/>
          <w:szCs w:val="24"/>
          <w:lang w:eastAsia="cs-CZ"/>
        </w:rPr>
        <w:t>z</w:t>
      </w:r>
      <w:r w:rsidRPr="0043417D">
        <w:rPr>
          <w:rFonts w:eastAsia="Times New Roman" w:cstheme="minorHAnsi"/>
          <w:sz w:val="24"/>
          <w:szCs w:val="24"/>
          <w:lang w:eastAsia="cs-CZ"/>
        </w:rPr>
        <w:t>uje:</w:t>
      </w:r>
    </w:p>
    <w:p w14:paraId="5C7E4EE6" w14:textId="77777777" w:rsidR="0043417D" w:rsidRPr="0043417D" w:rsidRDefault="0043417D" w:rsidP="0043417D">
      <w:pPr>
        <w:pStyle w:val="Odstavecseseznamem"/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3ECA3D54" w14:textId="44FA577B" w:rsidR="00FD7BC5" w:rsidRPr="00445DC8" w:rsidRDefault="00FD7BC5" w:rsidP="00FD7BC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>
        <w:rPr>
          <w:rFonts w:eastAsia="Times New Roman" w:cstheme="minorHAnsi"/>
          <w:color w:val="000000"/>
          <w:sz w:val="24"/>
          <w:szCs w:val="24"/>
          <w:lang w:eastAsia="cs-CZ"/>
        </w:rPr>
        <w:t>„</w:t>
      </w:r>
      <w:r w:rsidRPr="00445DC8">
        <w:rPr>
          <w:rFonts w:eastAsia="Times New Roman" w:cstheme="minorHAnsi"/>
          <w:color w:val="000000"/>
          <w:sz w:val="24"/>
          <w:szCs w:val="24"/>
          <w:lang w:eastAsia="cs-CZ"/>
        </w:rPr>
        <w:t xml:space="preserve">při použití vozidla </w:t>
      </w:r>
      <w:r>
        <w:rPr>
          <w:rFonts w:eastAsia="Times New Roman" w:cstheme="minorHAnsi"/>
          <w:color w:val="000000"/>
          <w:sz w:val="24"/>
          <w:szCs w:val="24"/>
          <w:lang w:eastAsia="cs-CZ"/>
        </w:rPr>
        <w:t xml:space="preserve">lze </w:t>
      </w:r>
      <w:r w:rsidRPr="00445DC8">
        <w:rPr>
          <w:rFonts w:eastAsia="Times New Roman" w:cstheme="minorHAnsi"/>
          <w:color w:val="000000"/>
          <w:sz w:val="24"/>
          <w:szCs w:val="24"/>
          <w:lang w:eastAsia="cs-CZ"/>
        </w:rPr>
        <w:t xml:space="preserve">uhradit jízdní výdaje paušální sazbou ve výši </w:t>
      </w:r>
      <w:r w:rsidRPr="00FD7BC5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>8</w:t>
      </w:r>
      <w:r>
        <w:rPr>
          <w:rFonts w:eastAsia="Times New Roman" w:cstheme="minorHAnsi"/>
          <w:color w:val="000000"/>
          <w:sz w:val="24"/>
          <w:szCs w:val="24"/>
          <w:lang w:eastAsia="cs-CZ"/>
        </w:rPr>
        <w:t>,-</w:t>
      </w:r>
      <w:r w:rsidRPr="00445DC8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Kč za 1 kilometr. Vzdálenost </w:t>
      </w:r>
      <w:r w:rsidRPr="00327C33">
        <w:rPr>
          <w:rFonts w:eastAsia="Times New Roman" w:cstheme="minorHAnsi"/>
          <w:color w:val="000000"/>
          <w:sz w:val="24"/>
          <w:szCs w:val="24"/>
          <w:lang w:eastAsia="cs-CZ"/>
        </w:rPr>
        <w:t>se určuje</w:t>
      </w:r>
      <w:r w:rsidRPr="00445DC8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dle internetového plánovače tras (z místa bydliště do místa akce a zpět). Tato sazba je konečná a zahrnuje náhrady za pohonné hmoty i opotřebení vozidla. V</w:t>
      </w:r>
      <w:r>
        <w:rPr>
          <w:rFonts w:eastAsia="Times New Roman" w:cstheme="minorHAnsi"/>
          <w:color w:val="000000"/>
          <w:sz w:val="24"/>
          <w:szCs w:val="24"/>
          <w:lang w:eastAsia="cs-CZ"/>
        </w:rPr>
        <w:t>ýjimku schvaluje výbor klubu</w:t>
      </w:r>
      <w:r w:rsidRPr="00445DC8">
        <w:rPr>
          <w:rFonts w:eastAsia="Times New Roman" w:cstheme="minorHAnsi"/>
          <w:color w:val="000000"/>
          <w:sz w:val="24"/>
          <w:szCs w:val="24"/>
          <w:lang w:eastAsia="cs-CZ"/>
        </w:rPr>
        <w:t>.</w:t>
      </w:r>
      <w:r>
        <w:rPr>
          <w:rFonts w:eastAsia="Times New Roman" w:cstheme="minorHAnsi"/>
          <w:color w:val="000000"/>
          <w:sz w:val="24"/>
          <w:szCs w:val="24"/>
          <w:lang w:eastAsia="cs-CZ"/>
        </w:rPr>
        <w:t>“</w:t>
      </w:r>
    </w:p>
    <w:p w14:paraId="5ECFDCCE" w14:textId="4E416B9D" w:rsidR="0043417D" w:rsidRDefault="0043417D" w:rsidP="0088282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4D5AE4BC" w14:textId="0B88441B" w:rsidR="0043417D" w:rsidRDefault="00FD7BC5" w:rsidP="0088282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Ostatní ustanovení Interní ekonomické směrnice klubu zůstávají nedotčena.</w:t>
      </w:r>
    </w:p>
    <w:p w14:paraId="2F4BB9CA" w14:textId="5686D34D" w:rsidR="00D9061C" w:rsidRPr="00E849FA" w:rsidRDefault="00F52352" w:rsidP="00882825">
      <w:pPr>
        <w:spacing w:after="0" w:line="240" w:lineRule="auto"/>
        <w:jc w:val="both"/>
        <w:rPr>
          <w:rFonts w:eastAsia="Times New Roman" w:cstheme="minorHAnsi"/>
          <w:i/>
          <w:color w:val="538135" w:themeColor="accent6" w:themeShade="BF"/>
          <w:sz w:val="24"/>
          <w:szCs w:val="24"/>
          <w:lang w:eastAsia="cs-CZ"/>
        </w:rPr>
      </w:pPr>
      <w:r w:rsidRPr="00445DC8">
        <w:rPr>
          <w:rFonts w:eastAsia="Times New Roman" w:cstheme="minorHAnsi"/>
          <w:sz w:val="24"/>
          <w:szCs w:val="24"/>
          <w:lang w:eastAsia="cs-CZ"/>
        </w:rPr>
        <w:t>T</w:t>
      </w:r>
      <w:r w:rsidR="0043417D">
        <w:rPr>
          <w:rFonts w:eastAsia="Times New Roman" w:cstheme="minorHAnsi"/>
          <w:sz w:val="24"/>
          <w:szCs w:val="24"/>
          <w:lang w:eastAsia="cs-CZ"/>
        </w:rPr>
        <w:t>en</w:t>
      </w:r>
      <w:r w:rsidRPr="00445DC8">
        <w:rPr>
          <w:rFonts w:eastAsia="Times New Roman" w:cstheme="minorHAnsi"/>
          <w:sz w:val="24"/>
          <w:szCs w:val="24"/>
          <w:lang w:eastAsia="cs-CZ"/>
        </w:rPr>
        <w:t xml:space="preserve">to </w:t>
      </w:r>
      <w:r w:rsidR="0043417D">
        <w:rPr>
          <w:rFonts w:eastAsia="Times New Roman" w:cstheme="minorHAnsi"/>
          <w:sz w:val="24"/>
          <w:szCs w:val="24"/>
          <w:lang w:eastAsia="cs-CZ"/>
        </w:rPr>
        <w:t xml:space="preserve">dodatek č. 1/2026 </w:t>
      </w:r>
      <w:r w:rsidRPr="00445DC8">
        <w:rPr>
          <w:rFonts w:eastAsia="Times New Roman" w:cstheme="minorHAnsi"/>
          <w:sz w:val="24"/>
          <w:szCs w:val="24"/>
          <w:lang w:eastAsia="cs-CZ"/>
        </w:rPr>
        <w:t>byl s</w:t>
      </w:r>
      <w:r w:rsidR="004459B2" w:rsidRPr="00445DC8">
        <w:rPr>
          <w:rFonts w:eastAsia="Times New Roman" w:cstheme="minorHAnsi"/>
          <w:sz w:val="24"/>
          <w:szCs w:val="24"/>
          <w:lang w:eastAsia="cs-CZ"/>
        </w:rPr>
        <w:t>chválen</w:t>
      </w:r>
      <w:r w:rsidR="00DF31E0" w:rsidRPr="00445DC8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670F52" w:rsidRPr="00445DC8">
        <w:rPr>
          <w:rFonts w:eastAsia="Times New Roman" w:cstheme="minorHAnsi"/>
          <w:sz w:val="24"/>
          <w:szCs w:val="24"/>
          <w:lang w:eastAsia="cs-CZ"/>
        </w:rPr>
        <w:t xml:space="preserve">výborem </w:t>
      </w:r>
      <w:r w:rsidR="00DF31E0" w:rsidRPr="00445DC8">
        <w:rPr>
          <w:rFonts w:eastAsia="Times New Roman" w:cstheme="minorHAnsi"/>
          <w:sz w:val="24"/>
          <w:szCs w:val="24"/>
          <w:lang w:eastAsia="cs-CZ"/>
        </w:rPr>
        <w:t xml:space="preserve">dne </w:t>
      </w:r>
      <w:r w:rsidR="00E85090" w:rsidRPr="00445DC8">
        <w:rPr>
          <w:rFonts w:eastAsia="Times New Roman" w:cstheme="minorHAnsi"/>
          <w:sz w:val="24"/>
          <w:szCs w:val="24"/>
          <w:lang w:eastAsia="cs-CZ"/>
        </w:rPr>
        <w:t>3</w:t>
      </w:r>
      <w:r w:rsidR="0043417D">
        <w:rPr>
          <w:rFonts w:eastAsia="Times New Roman" w:cstheme="minorHAnsi"/>
          <w:sz w:val="24"/>
          <w:szCs w:val="24"/>
          <w:lang w:eastAsia="cs-CZ"/>
        </w:rPr>
        <w:t>0</w:t>
      </w:r>
      <w:r w:rsidR="00E85090" w:rsidRPr="00445DC8">
        <w:rPr>
          <w:rFonts w:eastAsia="Times New Roman" w:cstheme="minorHAnsi"/>
          <w:sz w:val="24"/>
          <w:szCs w:val="24"/>
          <w:lang w:eastAsia="cs-CZ"/>
        </w:rPr>
        <w:t xml:space="preserve">. </w:t>
      </w:r>
      <w:r w:rsidR="0043417D">
        <w:rPr>
          <w:rFonts w:eastAsia="Times New Roman" w:cstheme="minorHAnsi"/>
          <w:sz w:val="24"/>
          <w:szCs w:val="24"/>
          <w:lang w:eastAsia="cs-CZ"/>
        </w:rPr>
        <w:t>6</w:t>
      </w:r>
      <w:r w:rsidR="00E85090" w:rsidRPr="00445DC8">
        <w:rPr>
          <w:rFonts w:eastAsia="Times New Roman" w:cstheme="minorHAnsi"/>
          <w:sz w:val="24"/>
          <w:szCs w:val="24"/>
          <w:lang w:eastAsia="cs-CZ"/>
        </w:rPr>
        <w:t>. 2026</w:t>
      </w:r>
      <w:r w:rsidR="00E849FA" w:rsidRPr="007D3D77">
        <w:rPr>
          <w:rFonts w:eastAsia="Times New Roman" w:cstheme="minorHAnsi"/>
          <w:sz w:val="24"/>
          <w:szCs w:val="24"/>
          <w:lang w:eastAsia="cs-CZ"/>
        </w:rPr>
        <w:t xml:space="preserve">, s platností od </w:t>
      </w:r>
      <w:r w:rsidR="00E849FA" w:rsidRPr="00882825">
        <w:rPr>
          <w:rFonts w:eastAsia="Times New Roman" w:cstheme="minorHAnsi"/>
          <w:sz w:val="24"/>
          <w:szCs w:val="24"/>
          <w:lang w:eastAsia="cs-CZ"/>
        </w:rPr>
        <w:t>1.</w:t>
      </w:r>
      <w:r w:rsidR="0043417D">
        <w:rPr>
          <w:rFonts w:eastAsia="Times New Roman" w:cstheme="minorHAnsi"/>
          <w:sz w:val="24"/>
          <w:szCs w:val="24"/>
          <w:lang w:eastAsia="cs-CZ"/>
        </w:rPr>
        <w:t>7</w:t>
      </w:r>
      <w:r w:rsidR="00E849FA" w:rsidRPr="00882825">
        <w:rPr>
          <w:rFonts w:eastAsia="Times New Roman" w:cstheme="minorHAnsi"/>
          <w:sz w:val="24"/>
          <w:szCs w:val="24"/>
          <w:lang w:eastAsia="cs-CZ"/>
        </w:rPr>
        <w:t>.2026</w:t>
      </w:r>
      <w:r w:rsidR="00DF31E0" w:rsidRPr="00882825">
        <w:rPr>
          <w:rFonts w:eastAsia="Times New Roman" w:cstheme="minorHAnsi"/>
          <w:sz w:val="24"/>
          <w:szCs w:val="24"/>
          <w:lang w:eastAsia="cs-CZ"/>
        </w:rPr>
        <w:t>.</w:t>
      </w:r>
      <w:r w:rsidR="00E849FA">
        <w:rPr>
          <w:rFonts w:eastAsia="Times New Roman" w:cstheme="minorHAnsi"/>
          <w:i/>
          <w:color w:val="538135" w:themeColor="accent6" w:themeShade="BF"/>
          <w:sz w:val="24"/>
          <w:szCs w:val="24"/>
          <w:lang w:eastAsia="cs-CZ"/>
        </w:rPr>
        <w:t xml:space="preserve">  </w:t>
      </w:r>
    </w:p>
    <w:p w14:paraId="0723508E" w14:textId="77777777" w:rsidR="00F52352" w:rsidRPr="00445DC8" w:rsidRDefault="00F52352">
      <w:pPr>
        <w:rPr>
          <w:rFonts w:cstheme="minorHAnsi"/>
          <w:sz w:val="24"/>
          <w:szCs w:val="24"/>
        </w:rPr>
      </w:pPr>
    </w:p>
    <w:sectPr w:rsidR="00F52352" w:rsidRPr="00445DC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4253D" w14:textId="77777777" w:rsidR="00576A48" w:rsidRDefault="00576A48" w:rsidP="00630CF1">
      <w:pPr>
        <w:spacing w:after="0" w:line="240" w:lineRule="auto"/>
      </w:pPr>
      <w:r>
        <w:separator/>
      </w:r>
    </w:p>
  </w:endnote>
  <w:endnote w:type="continuationSeparator" w:id="0">
    <w:p w14:paraId="11B57897" w14:textId="77777777" w:rsidR="00576A48" w:rsidRDefault="00576A48" w:rsidP="00630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909796"/>
      <w:docPartObj>
        <w:docPartGallery w:val="Page Numbers (Bottom of Page)"/>
        <w:docPartUnique/>
      </w:docPartObj>
    </w:sdtPr>
    <w:sdtEndPr/>
    <w:sdtContent>
      <w:p w14:paraId="5EBCCAC9" w14:textId="77777777" w:rsidR="00427EC6" w:rsidRDefault="00427EC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0178">
          <w:rPr>
            <w:noProof/>
          </w:rPr>
          <w:t>4</w:t>
        </w:r>
        <w:r>
          <w:fldChar w:fldCharType="end"/>
        </w:r>
      </w:p>
    </w:sdtContent>
  </w:sdt>
  <w:p w14:paraId="0BBC7CBB" w14:textId="77777777" w:rsidR="00427EC6" w:rsidRDefault="00427EC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052E8" w14:textId="77777777" w:rsidR="00576A48" w:rsidRDefault="00576A48" w:rsidP="00630CF1">
      <w:pPr>
        <w:spacing w:after="0" w:line="240" w:lineRule="auto"/>
      </w:pPr>
      <w:r>
        <w:separator/>
      </w:r>
    </w:p>
  </w:footnote>
  <w:footnote w:type="continuationSeparator" w:id="0">
    <w:p w14:paraId="03EA4D6C" w14:textId="77777777" w:rsidR="00576A48" w:rsidRDefault="00576A48" w:rsidP="00630C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86FD4"/>
    <w:multiLevelType w:val="multilevel"/>
    <w:tmpl w:val="DE4EE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D544AD"/>
    <w:multiLevelType w:val="hybridMultilevel"/>
    <w:tmpl w:val="6CD81F2C"/>
    <w:lvl w:ilvl="0" w:tplc="7FC4E86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55715"/>
    <w:multiLevelType w:val="hybridMultilevel"/>
    <w:tmpl w:val="ECF0476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23984"/>
    <w:multiLevelType w:val="multilevel"/>
    <w:tmpl w:val="5EB48D9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6B0B53"/>
    <w:multiLevelType w:val="multilevel"/>
    <w:tmpl w:val="3B0A7EB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571EE2"/>
    <w:multiLevelType w:val="multilevel"/>
    <w:tmpl w:val="02780FF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4239BD"/>
    <w:multiLevelType w:val="hybridMultilevel"/>
    <w:tmpl w:val="B2A4CF80"/>
    <w:lvl w:ilvl="0" w:tplc="1576CBAA">
      <w:start w:val="1"/>
      <w:numFmt w:val="lowerLetter"/>
      <w:lvlText w:val="%1)"/>
      <w:lvlJc w:val="left"/>
      <w:pPr>
        <w:ind w:left="720" w:hanging="360"/>
      </w:pPr>
      <w:rPr>
        <w:rFonts w:hint="default"/>
        <w:i/>
        <w:color w:val="538135" w:themeColor="accent6" w:themeShade="BF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F1B74"/>
    <w:multiLevelType w:val="multilevel"/>
    <w:tmpl w:val="BA48D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6B67B0"/>
    <w:multiLevelType w:val="hybridMultilevel"/>
    <w:tmpl w:val="515EFE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5540D1"/>
    <w:multiLevelType w:val="multilevel"/>
    <w:tmpl w:val="BCCC4D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4327E7"/>
    <w:multiLevelType w:val="hybridMultilevel"/>
    <w:tmpl w:val="2700950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C0552C"/>
    <w:multiLevelType w:val="multilevel"/>
    <w:tmpl w:val="749609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2675B5"/>
    <w:multiLevelType w:val="hybridMultilevel"/>
    <w:tmpl w:val="DF52F89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7A41C3"/>
    <w:multiLevelType w:val="multilevel"/>
    <w:tmpl w:val="B57006E8"/>
    <w:lvl w:ilvl="0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sz w:val="20"/>
      </w:rPr>
    </w:lvl>
    <w:lvl w:ilvl="1">
      <w:start w:val="4"/>
      <w:numFmt w:val="lowerLetter"/>
      <w:lvlText w:val="%2)"/>
      <w:lvlJc w:val="left"/>
      <w:pPr>
        <w:ind w:left="1635" w:hanging="360"/>
      </w:pPr>
      <w:rPr>
        <w:rFonts w:hint="default"/>
        <w:color w:val="70AD47" w:themeColor="accent6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C608B9"/>
    <w:multiLevelType w:val="multilevel"/>
    <w:tmpl w:val="B9103F1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7F2675"/>
    <w:multiLevelType w:val="hybridMultilevel"/>
    <w:tmpl w:val="40F8EF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D420F5"/>
    <w:multiLevelType w:val="multilevel"/>
    <w:tmpl w:val="00A2AD5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7615623"/>
    <w:multiLevelType w:val="multilevel"/>
    <w:tmpl w:val="69E4ED7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A0E765C"/>
    <w:multiLevelType w:val="multilevel"/>
    <w:tmpl w:val="0CCA1C2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BF316D7"/>
    <w:multiLevelType w:val="hybridMultilevel"/>
    <w:tmpl w:val="DF322678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13C6D67"/>
    <w:multiLevelType w:val="multilevel"/>
    <w:tmpl w:val="8A0A4AA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48A36DB"/>
    <w:multiLevelType w:val="multilevel"/>
    <w:tmpl w:val="57886E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526039D"/>
    <w:multiLevelType w:val="hybridMultilevel"/>
    <w:tmpl w:val="7F00C0EE"/>
    <w:lvl w:ilvl="0" w:tplc="040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49366CE1"/>
    <w:multiLevelType w:val="hybridMultilevel"/>
    <w:tmpl w:val="8EAA9B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F2488B"/>
    <w:multiLevelType w:val="multilevel"/>
    <w:tmpl w:val="7A9C142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F0E13DF"/>
    <w:multiLevelType w:val="hybridMultilevel"/>
    <w:tmpl w:val="CBB8F6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D07579"/>
    <w:multiLevelType w:val="hybridMultilevel"/>
    <w:tmpl w:val="D2BACD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FE5D27"/>
    <w:multiLevelType w:val="hybridMultilevel"/>
    <w:tmpl w:val="CACA2BCC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6E661FEB"/>
    <w:multiLevelType w:val="multilevel"/>
    <w:tmpl w:val="587AADE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317093B"/>
    <w:multiLevelType w:val="hybridMultilevel"/>
    <w:tmpl w:val="ACDC29DC"/>
    <w:lvl w:ilvl="0" w:tplc="76AAF012">
      <w:start w:val="37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F32B5B"/>
    <w:multiLevelType w:val="hybridMultilevel"/>
    <w:tmpl w:val="F24E3B36"/>
    <w:lvl w:ilvl="0" w:tplc="040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7B0671F5"/>
    <w:multiLevelType w:val="hybridMultilevel"/>
    <w:tmpl w:val="3424CAD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A822ED"/>
    <w:multiLevelType w:val="multilevel"/>
    <w:tmpl w:val="37F6460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DC42AE5"/>
    <w:multiLevelType w:val="multilevel"/>
    <w:tmpl w:val="792AA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32498573">
    <w:abstractNumId w:val="0"/>
  </w:num>
  <w:num w:numId="2" w16cid:durableId="343286480">
    <w:abstractNumId w:val="9"/>
    <w:lvlOverride w:ilvl="0">
      <w:lvl w:ilvl="0">
        <w:numFmt w:val="decimal"/>
        <w:lvlText w:val="%1."/>
        <w:lvlJc w:val="left"/>
      </w:lvl>
    </w:lvlOverride>
  </w:num>
  <w:num w:numId="3" w16cid:durableId="428474374">
    <w:abstractNumId w:val="21"/>
    <w:lvlOverride w:ilvl="0">
      <w:lvl w:ilvl="0">
        <w:numFmt w:val="decimal"/>
        <w:lvlText w:val="%1."/>
        <w:lvlJc w:val="left"/>
      </w:lvl>
    </w:lvlOverride>
  </w:num>
  <w:num w:numId="4" w16cid:durableId="896476947">
    <w:abstractNumId w:val="11"/>
    <w:lvlOverride w:ilvl="0">
      <w:lvl w:ilvl="0">
        <w:numFmt w:val="decimal"/>
        <w:lvlText w:val="%1."/>
        <w:lvlJc w:val="left"/>
      </w:lvl>
    </w:lvlOverride>
  </w:num>
  <w:num w:numId="5" w16cid:durableId="1815827150">
    <w:abstractNumId w:val="5"/>
    <w:lvlOverride w:ilvl="0">
      <w:lvl w:ilvl="0">
        <w:numFmt w:val="decimal"/>
        <w:lvlText w:val="%1."/>
        <w:lvlJc w:val="left"/>
      </w:lvl>
    </w:lvlOverride>
  </w:num>
  <w:num w:numId="6" w16cid:durableId="1030496756">
    <w:abstractNumId w:val="14"/>
    <w:lvlOverride w:ilvl="0">
      <w:lvl w:ilvl="0">
        <w:numFmt w:val="decimal"/>
        <w:lvlText w:val="%1."/>
        <w:lvlJc w:val="left"/>
      </w:lvl>
    </w:lvlOverride>
  </w:num>
  <w:num w:numId="7" w16cid:durableId="1878932695">
    <w:abstractNumId w:val="33"/>
    <w:lvlOverride w:ilvl="0">
      <w:lvl w:ilvl="0">
        <w:numFmt w:val="lowerLetter"/>
        <w:lvlText w:val="%1."/>
        <w:lvlJc w:val="left"/>
      </w:lvl>
    </w:lvlOverride>
  </w:num>
  <w:num w:numId="8" w16cid:durableId="626853829">
    <w:abstractNumId w:val="7"/>
    <w:lvlOverride w:ilvl="0">
      <w:lvl w:ilvl="0">
        <w:numFmt w:val="lowerLetter"/>
        <w:lvlText w:val="%1."/>
        <w:lvlJc w:val="left"/>
      </w:lvl>
    </w:lvlOverride>
  </w:num>
  <w:num w:numId="9" w16cid:durableId="1960331230">
    <w:abstractNumId w:val="16"/>
    <w:lvlOverride w:ilvl="0">
      <w:lvl w:ilvl="0">
        <w:numFmt w:val="decimal"/>
        <w:lvlText w:val="%1."/>
        <w:lvlJc w:val="left"/>
      </w:lvl>
    </w:lvlOverride>
  </w:num>
  <w:num w:numId="10" w16cid:durableId="628585770">
    <w:abstractNumId w:val="4"/>
    <w:lvlOverride w:ilvl="0">
      <w:lvl w:ilvl="0">
        <w:numFmt w:val="decimal"/>
        <w:lvlText w:val="%1."/>
        <w:lvlJc w:val="left"/>
      </w:lvl>
    </w:lvlOverride>
  </w:num>
  <w:num w:numId="11" w16cid:durableId="1296906009">
    <w:abstractNumId w:val="18"/>
    <w:lvlOverride w:ilvl="0">
      <w:lvl w:ilvl="0">
        <w:numFmt w:val="decimal"/>
        <w:lvlText w:val="%1."/>
        <w:lvlJc w:val="left"/>
      </w:lvl>
    </w:lvlOverride>
  </w:num>
  <w:num w:numId="12" w16cid:durableId="313992339">
    <w:abstractNumId w:val="32"/>
  </w:num>
  <w:num w:numId="13" w16cid:durableId="1654990406">
    <w:abstractNumId w:val="28"/>
    <w:lvlOverride w:ilvl="0">
      <w:lvl w:ilvl="0">
        <w:numFmt w:val="decimal"/>
        <w:lvlText w:val="%1."/>
        <w:lvlJc w:val="left"/>
      </w:lvl>
    </w:lvlOverride>
  </w:num>
  <w:num w:numId="14" w16cid:durableId="510804293">
    <w:abstractNumId w:val="3"/>
    <w:lvlOverride w:ilvl="0">
      <w:lvl w:ilvl="0">
        <w:numFmt w:val="decimal"/>
        <w:lvlText w:val="%1."/>
        <w:lvlJc w:val="left"/>
      </w:lvl>
    </w:lvlOverride>
  </w:num>
  <w:num w:numId="15" w16cid:durableId="902638351">
    <w:abstractNumId w:val="17"/>
    <w:lvlOverride w:ilvl="0">
      <w:lvl w:ilvl="0">
        <w:numFmt w:val="decimal"/>
        <w:lvlText w:val="%1."/>
        <w:lvlJc w:val="left"/>
      </w:lvl>
    </w:lvlOverride>
  </w:num>
  <w:num w:numId="16" w16cid:durableId="1373656704">
    <w:abstractNumId w:val="24"/>
    <w:lvlOverride w:ilvl="0">
      <w:lvl w:ilvl="0">
        <w:numFmt w:val="decimal"/>
        <w:lvlText w:val="%1."/>
        <w:lvlJc w:val="left"/>
      </w:lvl>
    </w:lvlOverride>
  </w:num>
  <w:num w:numId="17" w16cid:durableId="403453138">
    <w:abstractNumId w:val="20"/>
    <w:lvlOverride w:ilvl="0">
      <w:lvl w:ilvl="0">
        <w:numFmt w:val="decimal"/>
        <w:lvlText w:val="%1."/>
        <w:lvlJc w:val="left"/>
      </w:lvl>
    </w:lvlOverride>
  </w:num>
  <w:num w:numId="18" w16cid:durableId="148837175">
    <w:abstractNumId w:val="23"/>
  </w:num>
  <w:num w:numId="19" w16cid:durableId="421493061">
    <w:abstractNumId w:val="15"/>
  </w:num>
  <w:num w:numId="20" w16cid:durableId="76289205">
    <w:abstractNumId w:val="13"/>
  </w:num>
  <w:num w:numId="21" w16cid:durableId="1881942388">
    <w:abstractNumId w:val="22"/>
  </w:num>
  <w:num w:numId="22" w16cid:durableId="793133293">
    <w:abstractNumId w:val="1"/>
  </w:num>
  <w:num w:numId="23" w16cid:durableId="1206790922">
    <w:abstractNumId w:val="10"/>
  </w:num>
  <w:num w:numId="24" w16cid:durableId="1521579912">
    <w:abstractNumId w:val="30"/>
  </w:num>
  <w:num w:numId="25" w16cid:durableId="1201166892">
    <w:abstractNumId w:val="29"/>
  </w:num>
  <w:num w:numId="26" w16cid:durableId="685714421">
    <w:abstractNumId w:val="8"/>
  </w:num>
  <w:num w:numId="27" w16cid:durableId="271935016">
    <w:abstractNumId w:val="26"/>
  </w:num>
  <w:num w:numId="28" w16cid:durableId="1678075407">
    <w:abstractNumId w:val="27"/>
  </w:num>
  <w:num w:numId="29" w16cid:durableId="355622544">
    <w:abstractNumId w:val="6"/>
  </w:num>
  <w:num w:numId="30" w16cid:durableId="786196568">
    <w:abstractNumId w:val="31"/>
  </w:num>
  <w:num w:numId="31" w16cid:durableId="914780191">
    <w:abstractNumId w:val="19"/>
  </w:num>
  <w:num w:numId="32" w16cid:durableId="682633843">
    <w:abstractNumId w:val="12"/>
  </w:num>
  <w:num w:numId="33" w16cid:durableId="1400665726">
    <w:abstractNumId w:val="2"/>
  </w:num>
  <w:num w:numId="34" w16cid:durableId="166646936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61C"/>
    <w:rsid w:val="00027F04"/>
    <w:rsid w:val="0003139D"/>
    <w:rsid w:val="000345BC"/>
    <w:rsid w:val="00054647"/>
    <w:rsid w:val="000624BC"/>
    <w:rsid w:val="00080038"/>
    <w:rsid w:val="000809CB"/>
    <w:rsid w:val="00082483"/>
    <w:rsid w:val="00087FA0"/>
    <w:rsid w:val="000946CA"/>
    <w:rsid w:val="00112C55"/>
    <w:rsid w:val="00126AF0"/>
    <w:rsid w:val="001350F1"/>
    <w:rsid w:val="001506FD"/>
    <w:rsid w:val="0016378E"/>
    <w:rsid w:val="001C7BE2"/>
    <w:rsid w:val="001F1A61"/>
    <w:rsid w:val="00204CEC"/>
    <w:rsid w:val="002050D9"/>
    <w:rsid w:val="00224AB1"/>
    <w:rsid w:val="00231399"/>
    <w:rsid w:val="00251856"/>
    <w:rsid w:val="00280F74"/>
    <w:rsid w:val="002D3E5E"/>
    <w:rsid w:val="002D6816"/>
    <w:rsid w:val="002F63E8"/>
    <w:rsid w:val="00311164"/>
    <w:rsid w:val="00327C33"/>
    <w:rsid w:val="003532A4"/>
    <w:rsid w:val="00376485"/>
    <w:rsid w:val="0038583E"/>
    <w:rsid w:val="003A46C9"/>
    <w:rsid w:val="00423FBA"/>
    <w:rsid w:val="00427EC6"/>
    <w:rsid w:val="0043417D"/>
    <w:rsid w:val="004459B2"/>
    <w:rsid w:val="00445DC8"/>
    <w:rsid w:val="004A3BB1"/>
    <w:rsid w:val="004B44EE"/>
    <w:rsid w:val="004F31A9"/>
    <w:rsid w:val="00516B3D"/>
    <w:rsid w:val="0052645E"/>
    <w:rsid w:val="00534EA8"/>
    <w:rsid w:val="0055711F"/>
    <w:rsid w:val="00576A48"/>
    <w:rsid w:val="00580E19"/>
    <w:rsid w:val="005A7CA5"/>
    <w:rsid w:val="005D38F9"/>
    <w:rsid w:val="005D676F"/>
    <w:rsid w:val="005F1F70"/>
    <w:rsid w:val="00600658"/>
    <w:rsid w:val="00630CF1"/>
    <w:rsid w:val="00670F52"/>
    <w:rsid w:val="006736F5"/>
    <w:rsid w:val="006A0BBF"/>
    <w:rsid w:val="006D3412"/>
    <w:rsid w:val="007479A8"/>
    <w:rsid w:val="00761B83"/>
    <w:rsid w:val="007A0523"/>
    <w:rsid w:val="007D0E6C"/>
    <w:rsid w:val="007D3D77"/>
    <w:rsid w:val="0080218C"/>
    <w:rsid w:val="0080289B"/>
    <w:rsid w:val="00836B15"/>
    <w:rsid w:val="008750E2"/>
    <w:rsid w:val="00882825"/>
    <w:rsid w:val="00882930"/>
    <w:rsid w:val="008C0235"/>
    <w:rsid w:val="008C13CD"/>
    <w:rsid w:val="00906C8B"/>
    <w:rsid w:val="0092006D"/>
    <w:rsid w:val="00933143"/>
    <w:rsid w:val="009829C1"/>
    <w:rsid w:val="009871CF"/>
    <w:rsid w:val="009A09ED"/>
    <w:rsid w:val="009C7986"/>
    <w:rsid w:val="00A224AA"/>
    <w:rsid w:val="00A23FFC"/>
    <w:rsid w:val="00A40AA3"/>
    <w:rsid w:val="00A4679B"/>
    <w:rsid w:val="00A62017"/>
    <w:rsid w:val="00A84B2F"/>
    <w:rsid w:val="00A97BB4"/>
    <w:rsid w:val="00AB2415"/>
    <w:rsid w:val="00AC00EB"/>
    <w:rsid w:val="00AC7444"/>
    <w:rsid w:val="00AD105A"/>
    <w:rsid w:val="00B13B0C"/>
    <w:rsid w:val="00B24F9C"/>
    <w:rsid w:val="00B64AFD"/>
    <w:rsid w:val="00B658F8"/>
    <w:rsid w:val="00B7700C"/>
    <w:rsid w:val="00BB4171"/>
    <w:rsid w:val="00BE5672"/>
    <w:rsid w:val="00C172B8"/>
    <w:rsid w:val="00C3613C"/>
    <w:rsid w:val="00C45123"/>
    <w:rsid w:val="00C60178"/>
    <w:rsid w:val="00C61B13"/>
    <w:rsid w:val="00C66485"/>
    <w:rsid w:val="00C919E0"/>
    <w:rsid w:val="00C9224E"/>
    <w:rsid w:val="00CB4667"/>
    <w:rsid w:val="00CD4F19"/>
    <w:rsid w:val="00CF1F78"/>
    <w:rsid w:val="00CF3DAC"/>
    <w:rsid w:val="00D04C6F"/>
    <w:rsid w:val="00D06865"/>
    <w:rsid w:val="00D16240"/>
    <w:rsid w:val="00D20BEA"/>
    <w:rsid w:val="00D26F4C"/>
    <w:rsid w:val="00D33269"/>
    <w:rsid w:val="00D358A6"/>
    <w:rsid w:val="00D36F53"/>
    <w:rsid w:val="00D47C1C"/>
    <w:rsid w:val="00D55DE8"/>
    <w:rsid w:val="00D9061C"/>
    <w:rsid w:val="00DA5C64"/>
    <w:rsid w:val="00DB5FEA"/>
    <w:rsid w:val="00DC7DDF"/>
    <w:rsid w:val="00DD521B"/>
    <w:rsid w:val="00DE5EFD"/>
    <w:rsid w:val="00DF0746"/>
    <w:rsid w:val="00DF31E0"/>
    <w:rsid w:val="00E801F8"/>
    <w:rsid w:val="00E849FA"/>
    <w:rsid w:val="00E85090"/>
    <w:rsid w:val="00EB2BED"/>
    <w:rsid w:val="00F14DB2"/>
    <w:rsid w:val="00F46AEA"/>
    <w:rsid w:val="00F52352"/>
    <w:rsid w:val="00F6201B"/>
    <w:rsid w:val="00F66B8C"/>
    <w:rsid w:val="00FA1A85"/>
    <w:rsid w:val="00FA7082"/>
    <w:rsid w:val="00FC42B0"/>
    <w:rsid w:val="00FD7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54319"/>
  <w15:chartTrackingRefBased/>
  <w15:docId w15:val="{8E4259B2-AA12-41C2-A1BF-79FE3898B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D90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D9061C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126AF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30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30CF1"/>
  </w:style>
  <w:style w:type="paragraph" w:styleId="Zpat">
    <w:name w:val="footer"/>
    <w:basedOn w:val="Normln"/>
    <w:link w:val="ZpatChar"/>
    <w:uiPriority w:val="99"/>
    <w:unhideWhenUsed/>
    <w:rsid w:val="00630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30CF1"/>
  </w:style>
  <w:style w:type="paragraph" w:styleId="Textbubliny">
    <w:name w:val="Balloon Text"/>
    <w:basedOn w:val="Normln"/>
    <w:link w:val="TextbublinyChar"/>
    <w:uiPriority w:val="99"/>
    <w:semiHidden/>
    <w:unhideWhenUsed/>
    <w:rsid w:val="00DE5E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E5E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2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49788">
          <w:marLeft w:val="1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110</Words>
  <Characters>649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Martinková Jana</dc:creator>
  <cp:keywords/>
  <dc:description/>
  <cp:lastModifiedBy>Martinková Jana</cp:lastModifiedBy>
  <cp:revision>3</cp:revision>
  <cp:lastPrinted>2026-04-27T05:51:00Z</cp:lastPrinted>
  <dcterms:created xsi:type="dcterms:W3CDTF">2026-06-30T04:54:00Z</dcterms:created>
  <dcterms:modified xsi:type="dcterms:W3CDTF">2026-06-30T05:10:00Z</dcterms:modified>
</cp:coreProperties>
</file>